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Modèle d'import de QCM</w:t>
      </w:r>
    </w:p>
    <w:p>
      <w:r>
        <w:t>Remplissez le tableau : une ligne par question. Ajoutez autant de lignes que nécessaire (clic droit → Insérer → Insérer une ligne en dessous).</w:t>
      </w:r>
    </w:p>
    <w:p>
      <w:r>
        <w:t>• Niveau et Matière : facultatifs. S'ils sont vides, la question va dans le niveau et la matière choisis sur le site au moment de l'import. Une matière qui n'existe pas encore est créée automatiquement.</w:t>
      </w:r>
    </w:p>
    <w:p>
      <w:r>
        <w:t>• Examen : facultatif. Les questions qui ont le même titre d'examen forment un examen blanc, créé automatiquement.</w:t>
      </w:r>
    </w:p>
    <w:p>
      <w:r>
        <w:t>• Bonne réponse : la lettre (A, B, C…). Vous pouvez ajouter des colonnes E et F pour plus de réponses.</w:t>
      </w:r>
    </w:p>
    <w:p>
      <w:r>
        <w:t>• Équations : écrivez-les entre deux $, par exemple $x^2 + 1$, $\frac{1}{2}$, $\sqrt{9}$. Les équations créées avec l'outil « Équation » de Word ne sont pas lues.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  <w:sz w:val="18"/>
              </w:rPr>
              <w:t>Niveau</w:t>
            </w:r>
          </w:p>
        </w:tc>
        <w:tc>
          <w:tcPr>
            <w:tcW w:type="dxa" w:w="864"/>
          </w:tcPr>
          <w:p>
            <w:r>
              <w:rPr>
                <w:b/>
                <w:sz w:val="18"/>
              </w:rPr>
              <w:t>Matière</w:t>
            </w:r>
          </w:p>
        </w:tc>
        <w:tc>
          <w:tcPr>
            <w:tcW w:type="dxa" w:w="864"/>
          </w:tcPr>
          <w:p>
            <w:r>
              <w:rPr>
                <w:b/>
                <w:sz w:val="18"/>
              </w:rPr>
              <w:t>Question</w:t>
            </w:r>
          </w:p>
        </w:tc>
        <w:tc>
          <w:tcPr>
            <w:tcW w:type="dxa" w:w="864"/>
          </w:tcPr>
          <w:p>
            <w:r>
              <w:rPr>
                <w:b/>
                <w:sz w:val="18"/>
              </w:rPr>
              <w:t>A</w:t>
            </w:r>
          </w:p>
        </w:tc>
        <w:tc>
          <w:tcPr>
            <w:tcW w:type="dxa" w:w="864"/>
          </w:tcPr>
          <w:p>
            <w:r>
              <w:rPr>
                <w:b/>
                <w:sz w:val="18"/>
              </w:rPr>
              <w:t>B</w:t>
            </w:r>
          </w:p>
        </w:tc>
        <w:tc>
          <w:tcPr>
            <w:tcW w:type="dxa" w:w="864"/>
          </w:tcPr>
          <w:p>
            <w:r>
              <w:rPr>
                <w:b/>
                <w:sz w:val="18"/>
              </w:rPr>
              <w:t>C</w:t>
            </w:r>
          </w:p>
        </w:tc>
        <w:tc>
          <w:tcPr>
            <w:tcW w:type="dxa" w:w="864"/>
          </w:tcPr>
          <w:p>
            <w:r>
              <w:rPr>
                <w:b/>
                <w:sz w:val="18"/>
              </w:rPr>
              <w:t>D</w:t>
            </w:r>
          </w:p>
        </w:tc>
        <w:tc>
          <w:tcPr>
            <w:tcW w:type="dxa" w:w="864"/>
          </w:tcPr>
          <w:p>
            <w:r>
              <w:rPr>
                <w:b/>
                <w:sz w:val="18"/>
              </w:rPr>
              <w:t>Bonne réponse</w:t>
            </w:r>
          </w:p>
        </w:tc>
        <w:tc>
          <w:tcPr>
            <w:tcW w:type="dxa" w:w="864"/>
          </w:tcPr>
          <w:p>
            <w:r>
              <w:rPr>
                <w:b/>
                <w:sz w:val="18"/>
              </w:rPr>
              <w:t>Explication</w:t>
            </w:r>
          </w:p>
        </w:tc>
        <w:tc>
          <w:tcPr>
            <w:tcW w:type="dxa" w:w="864"/>
          </w:tcPr>
          <w:p>
            <w:r>
              <w:rPr>
                <w:b/>
                <w:sz w:val="18"/>
              </w:rPr>
              <w:t>Examen</w:t>
            </w:r>
          </w:p>
        </w:tc>
      </w:tr>
      <w:tr>
        <w:tc>
          <w:tcPr>
            <w:tcW w:type="dxa" w:w="864"/>
          </w:tcPr>
          <w:p>
            <w:r>
              <w:rPr>
                <w:b w:val="0"/>
                <w:sz w:val="18"/>
              </w:rPr>
              <w:t>BAC</w:t>
            </w:r>
          </w:p>
        </w:tc>
        <w:tc>
          <w:tcPr>
            <w:tcW w:type="dxa" w:w="864"/>
          </w:tcPr>
          <w:p>
            <w:r>
              <w:rPr>
                <w:b w:val="0"/>
                <w:sz w:val="18"/>
              </w:rPr>
              <w:t>Mathématiques</w:t>
            </w:r>
          </w:p>
        </w:tc>
        <w:tc>
          <w:tcPr>
            <w:tcW w:type="dxa" w:w="864"/>
          </w:tcPr>
          <w:p>
            <w:r>
              <w:rPr>
                <w:b w:val="0"/>
                <w:sz w:val="18"/>
              </w:rPr>
              <w:t>Combien vaut $\sqrt{16}$ ?</w:t>
            </w:r>
          </w:p>
        </w:tc>
        <w:tc>
          <w:tcPr>
            <w:tcW w:type="dxa" w:w="864"/>
          </w:tcPr>
          <w:p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864"/>
          </w:tcPr>
          <w:p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864"/>
          </w:tcPr>
          <w:p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864"/>
          </w:tcPr>
          <w:p>
            <w:r>
              <w:rPr>
                <w:b w:val="0"/>
                <w:sz w:val="18"/>
              </w:rPr>
              <w:t>16</w:t>
            </w:r>
          </w:p>
        </w:tc>
        <w:tc>
          <w:tcPr>
            <w:tcW w:type="dxa" w:w="864"/>
          </w:tcPr>
          <w:p>
            <w:r>
              <w:rPr>
                <w:b w:val="0"/>
                <w:sz w:val="18"/>
              </w:rPr>
              <w:t>B</w:t>
            </w:r>
          </w:p>
        </w:tc>
        <w:tc>
          <w:tcPr>
            <w:tcW w:type="dxa" w:w="864"/>
          </w:tcPr>
          <w:p>
            <w:r>
              <w:rPr>
                <w:b w:val="0"/>
                <w:sz w:val="18"/>
              </w:rPr>
              <w:t>$\sqrt{16} = 4$ car $4^2 = 16$.</w:t>
            </w:r>
          </w:p>
        </w:tc>
        <w:tc>
          <w:tcPr>
            <w:tcW w:type="dxa" w:w="864"/>
          </w:tcPr>
          <w:p>
            <w:r>
              <w:rPr>
                <w:b w:val="0"/>
                <w:sz w:val="18"/>
              </w:rPr>
              <w:t>Examen blanc BAC Maths n°1</w:t>
            </w:r>
          </w:p>
        </w:tc>
      </w:tr>
      <w:tr>
        <w:tc>
          <w:tcPr>
            <w:tcW w:type="dxa" w:w="864"/>
          </w:tcPr>
          <w:p>
            <w:r>
              <w:rPr>
                <w:b w:val="0"/>
                <w:sz w:val="18"/>
              </w:rPr>
              <w:t>BAC</w:t>
            </w:r>
          </w:p>
        </w:tc>
        <w:tc>
          <w:tcPr>
            <w:tcW w:type="dxa" w:w="864"/>
          </w:tcPr>
          <w:p>
            <w:r>
              <w:rPr>
                <w:b w:val="0"/>
                <w:sz w:val="18"/>
              </w:rPr>
              <w:t>Mathématiques</w:t>
            </w:r>
          </w:p>
        </w:tc>
        <w:tc>
          <w:tcPr>
            <w:tcW w:type="dxa" w:w="864"/>
          </w:tcPr>
          <w:p>
            <w:r>
              <w:rPr>
                <w:b w:val="0"/>
                <w:sz w:val="18"/>
              </w:rPr>
              <w:t>Quelles sont les solutions de $x^2 - 5x + 6 = 0$ ?</w:t>
            </w:r>
          </w:p>
        </w:tc>
        <w:tc>
          <w:tcPr>
            <w:tcW w:type="dxa" w:w="864"/>
          </w:tcPr>
          <w:p>
            <w:r>
              <w:rPr>
                <w:b w:val="0"/>
                <w:sz w:val="18"/>
              </w:rPr>
              <w:t>$x = 1$ et $x = 6$</w:t>
            </w:r>
          </w:p>
        </w:tc>
        <w:tc>
          <w:tcPr>
            <w:tcW w:type="dxa" w:w="864"/>
          </w:tcPr>
          <w:p>
            <w:r>
              <w:rPr>
                <w:b w:val="0"/>
                <w:sz w:val="18"/>
              </w:rPr>
              <w:t>$x = 2$ et $x = 3$</w:t>
            </w:r>
          </w:p>
        </w:tc>
        <w:tc>
          <w:tcPr>
            <w:tcW w:type="dxa" w:w="864"/>
          </w:tcPr>
          <w:p>
            <w:r>
              <w:rPr>
                <w:b w:val="0"/>
                <w:sz w:val="18"/>
              </w:rPr>
              <w:t>$x = -2$ et $x = -3$</w:t>
            </w:r>
          </w:p>
        </w:tc>
        <w:tc>
          <w:tcPr>
            <w:tcW w:type="dxa" w:w="864"/>
          </w:tcPr>
          <w:p>
            <w:r>
              <w:rPr>
                <w:b w:val="0"/>
                <w:sz w:val="18"/>
              </w:rPr>
              <w:t>Pas de solution</w:t>
            </w:r>
          </w:p>
        </w:tc>
        <w:tc>
          <w:tcPr>
            <w:tcW w:type="dxa" w:w="864"/>
          </w:tcPr>
          <w:p>
            <w:r>
              <w:rPr>
                <w:b w:val="0"/>
                <w:sz w:val="18"/>
              </w:rPr>
              <w:t>B</w:t>
            </w:r>
          </w:p>
        </w:tc>
        <w:tc>
          <w:tcPr>
            <w:tcW w:type="dxa" w:w="864"/>
          </w:tcPr>
          <w:p>
            <w:r>
              <w:rPr>
                <w:b w:val="0"/>
                <w:sz w:val="18"/>
              </w:rPr>
              <w:t>$(x-2)(x-3) = x^2 - 5x + 6$.</w:t>
            </w:r>
          </w:p>
        </w:tc>
        <w:tc>
          <w:tcPr>
            <w:tcW w:type="dxa" w:w="864"/>
          </w:tcPr>
          <w:p>
            <w:r>
              <w:rPr>
                <w:b w:val="0"/>
                <w:sz w:val="18"/>
              </w:rPr>
              <w:t>Examen blanc BAC Maths n°1</w:t>
            </w:r>
          </w:p>
        </w:tc>
      </w:tr>
      <w:tr>
        <w:tc>
          <w:tcPr>
            <w:tcW w:type="dxa" w:w="864"/>
          </w:tcPr>
          <w:p>
            <w:r>
              <w:rPr>
                <w:b w:val="0"/>
                <w:sz w:val="18"/>
              </w:rPr>
              <w:t>BEPC</w:t>
            </w:r>
          </w:p>
        </w:tc>
        <w:tc>
          <w:tcPr>
            <w:tcW w:type="dxa" w:w="864"/>
          </w:tcPr>
          <w:p>
            <w:r>
              <w:rPr>
                <w:b w:val="0"/>
                <w:sz w:val="18"/>
              </w:rPr>
              <w:t>Français</w:t>
            </w:r>
          </w:p>
        </w:tc>
        <w:tc>
          <w:tcPr>
            <w:tcW w:type="dxa" w:w="864"/>
          </w:tcPr>
          <w:p>
            <w:r>
              <w:rPr>
                <w:b w:val="0"/>
                <w:sz w:val="18"/>
              </w:rPr>
              <w:t>Quel est le pluriel de « cheval » ?</w:t>
            </w:r>
          </w:p>
        </w:tc>
        <w:tc>
          <w:tcPr>
            <w:tcW w:type="dxa" w:w="864"/>
          </w:tcPr>
          <w:p>
            <w:r>
              <w:rPr>
                <w:b w:val="0"/>
                <w:sz w:val="18"/>
              </w:rPr>
              <w:t>chevals</w:t>
            </w:r>
          </w:p>
        </w:tc>
        <w:tc>
          <w:tcPr>
            <w:tcW w:type="dxa" w:w="864"/>
          </w:tcPr>
          <w:p>
            <w:r>
              <w:rPr>
                <w:b w:val="0"/>
                <w:sz w:val="18"/>
              </w:rPr>
              <w:t>chevaux</w:t>
            </w:r>
          </w:p>
        </w:tc>
        <w:tc>
          <w:tcPr>
            <w:tcW w:type="dxa" w:w="864"/>
          </w:tcPr>
          <w:p>
            <w:r>
              <w:rPr>
                <w:b w:val="0"/>
                <w:sz w:val="18"/>
              </w:rPr>
              <w:t>chevaus</w:t>
            </w:r>
          </w:p>
        </w:tc>
        <w:tc>
          <w:tcPr>
            <w:tcW w:type="dxa" w:w="864"/>
          </w:tcPr>
          <w:p>
            <w:r>
              <w:rPr>
                <w:b w:val="0"/>
                <w:sz w:val="18"/>
              </w:rPr>
              <w:t>chevales</w:t>
            </w:r>
          </w:p>
        </w:tc>
        <w:tc>
          <w:tcPr>
            <w:tcW w:type="dxa" w:w="864"/>
          </w:tcPr>
          <w:p>
            <w:r>
              <w:rPr>
                <w:b w:val="0"/>
                <w:sz w:val="18"/>
              </w:rPr>
              <w:t>B</w:t>
            </w:r>
          </w:p>
        </w:tc>
        <w:tc>
          <w:tcPr>
            <w:tcW w:type="dxa" w:w="864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864"/>
          </w:tcPr>
          <w:p>
            <w:r>
              <w:rPr>
                <w:b w:val="0"/>
                <w:sz w:val="18"/>
              </w:rPr>
            </w:r>
          </w:p>
        </w:tc>
      </w:tr>
    </w:tbl>
    <w:p>
      <w:pPr>
        <w:pStyle w:val="Heading2"/>
      </w:pPr>
      <w:r>
        <w:t>Autre possibilité : écrire les questions en texte</w:t>
      </w:r>
    </w:p>
    <w:p>
      <w:r>
        <w:t>Au lieu du tableau, vous pouvez écrire les questions ainsi (tapez vous-même les numéros et les lettres) :</w:t>
      </w:r>
    </w:p>
    <w:p>
      <w:r>
        <w:t>Examen : Examen blanc BEPC Maths n°1</w:t>
      </w:r>
    </w:p>
    <w:p>
      <w:r>
        <w:t>Niveau : BEPC</w:t>
      </w:r>
    </w:p>
    <w:p>
      <w:r>
        <w:t>Matière : Mathématiques</w:t>
      </w:r>
    </w:p>
    <w:p>
      <w:r>
        <w:t>1. Combien font $3 \times 4$ ?</w:t>
      </w:r>
    </w:p>
    <w:p>
      <w:r>
        <w:t>A) 7</w:t>
      </w:r>
    </w:p>
    <w:p>
      <w:r>
        <w:t>B) 12</w:t>
      </w:r>
    </w:p>
    <w:p>
      <w:r>
        <w:t>C) 34</w:t>
      </w:r>
    </w:p>
    <w:p>
      <w:r>
        <w:t>Réponse : B</w:t>
      </w:r>
    </w:p>
    <w:p>
      <w:r>
        <w:t>Explication : $3 \times 4 = 12$.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